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999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6"/>
        <w:gridCol w:w="5083"/>
        <w:gridCol w:w="2846"/>
        <w:gridCol w:w="588"/>
        <w:gridCol w:w="933"/>
        <w:gridCol w:w="20"/>
        <w:gridCol w:w="6"/>
        <w:gridCol w:w="20"/>
        <w:gridCol w:w="387"/>
        <w:gridCol w:w="13"/>
        <w:gridCol w:w="14"/>
        <w:gridCol w:w="6"/>
        <w:gridCol w:w="7"/>
        <w:gridCol w:w="6"/>
        <w:gridCol w:w="14"/>
        <w:gridCol w:w="6"/>
      </w:tblGrid>
      <w:tr w:rsidR="00E02BA0" w:rsidRPr="0094637D" w:rsidTr="003B0687">
        <w:trPr>
          <w:gridAfter w:val="3"/>
          <w:wAfter w:w="26" w:type="dxa"/>
          <w:trHeight w:val="135"/>
        </w:trPr>
        <w:tc>
          <w:tcPr>
            <w:tcW w:w="6" w:type="dxa"/>
          </w:tcPr>
          <w:p w:rsidR="008D69EE" w:rsidRDefault="008D69EE" w:rsidP="008D69EE"/>
        </w:tc>
        <w:tc>
          <w:tcPr>
            <w:tcW w:w="18" w:type="dxa"/>
            <w:gridSpan w:val="3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5083" w:type="dxa"/>
          </w:tcPr>
          <w:p w:rsidR="008D69EE" w:rsidRDefault="008D69EE" w:rsidP="008D69EE"/>
        </w:tc>
        <w:tc>
          <w:tcPr>
            <w:tcW w:w="2846" w:type="dxa"/>
          </w:tcPr>
          <w:p w:rsidR="008D69EE" w:rsidRDefault="008D69EE" w:rsidP="008D69EE"/>
        </w:tc>
        <w:tc>
          <w:tcPr>
            <w:tcW w:w="588" w:type="dxa"/>
          </w:tcPr>
          <w:p w:rsidR="008D69EE" w:rsidRDefault="008D69EE" w:rsidP="008D69EE"/>
        </w:tc>
        <w:tc>
          <w:tcPr>
            <w:tcW w:w="933" w:type="dxa"/>
          </w:tcPr>
          <w:p w:rsidR="008D69EE" w:rsidRDefault="008D69EE" w:rsidP="008D69EE"/>
        </w:tc>
        <w:tc>
          <w:tcPr>
            <w:tcW w:w="433" w:type="dxa"/>
            <w:gridSpan w:val="4"/>
          </w:tcPr>
          <w:p w:rsidR="008D69EE" w:rsidRDefault="008D69EE" w:rsidP="008D69EE"/>
        </w:tc>
        <w:tc>
          <w:tcPr>
            <w:tcW w:w="27" w:type="dxa"/>
            <w:gridSpan w:val="2"/>
          </w:tcPr>
          <w:p w:rsidR="008D69EE" w:rsidRDefault="008D69EE" w:rsidP="008D69EE"/>
        </w:tc>
        <w:tc>
          <w:tcPr>
            <w:tcW w:w="13" w:type="dxa"/>
            <w:gridSpan w:val="2"/>
          </w:tcPr>
          <w:p w:rsidR="008D69EE" w:rsidRDefault="008D69EE" w:rsidP="008D69EE"/>
        </w:tc>
      </w:tr>
      <w:tr w:rsidR="00E02BA0" w:rsidRPr="0094637D" w:rsidTr="003B0687">
        <w:trPr>
          <w:gridAfter w:val="3"/>
          <w:wAfter w:w="26" w:type="dxa"/>
          <w:trHeight w:val="437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84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8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3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3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3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gridAfter w:val="3"/>
          <w:wAfter w:w="26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883" w:type="dxa"/>
            <w:gridSpan w:val="8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94637D" w:rsidRPr="0094637D" w:rsidTr="003D74DA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3D74DA" w:rsidP="00CE0DA1">
                  <w:pPr>
                    <w:framePr w:hSpace="180" w:wrap="around" w:vAnchor="page" w:hAnchor="margin" w:y="2974"/>
                  </w:pPr>
                  <w:r>
                    <w:rPr>
                      <w:b/>
                      <w:sz w:val="28"/>
                      <w:lang w:val="ru-RU"/>
                    </w:rPr>
                    <w:t xml:space="preserve">                                                                              </w:t>
                  </w:r>
                  <w:r w:rsidR="00BD14A2"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3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3D74DA" w:rsidTr="003B0687">
        <w:trPr>
          <w:gridAfter w:val="3"/>
          <w:wAfter w:w="26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923" w:type="dxa"/>
            <w:gridSpan w:val="12"/>
          </w:tcPr>
          <w:tbl>
            <w:tblPr>
              <w:tblW w:w="99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94637D" w:rsidRPr="003D74DA" w:rsidTr="003D74DA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4DA" w:rsidRPr="00670640" w:rsidRDefault="003D74DA" w:rsidP="00CE0DA1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/>
                    <w:ind w:left="5500" w:right="1060" w:firstLine="0"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Заведующий кафедрой педагогики, психологии и социологии</w:t>
                  </w:r>
                </w:p>
                <w:p w:rsidR="003D74DA" w:rsidRPr="00670640" w:rsidRDefault="003D74DA" w:rsidP="00CE0DA1">
                  <w:pPr>
                    <w:pStyle w:val="ad"/>
                    <w:framePr w:hSpace="180" w:wrap="around" w:vAnchor="page" w:hAnchor="margin" w:y="2974"/>
                    <w:shd w:val="clear" w:color="auto" w:fill="auto"/>
                    <w:tabs>
                      <w:tab w:val="left" w:leader="underscore" w:pos="6486"/>
                    </w:tabs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Д. Ю. Ануфриева</w:t>
                  </w:r>
                </w:p>
                <w:p w:rsidR="003D74DA" w:rsidRDefault="00CE0DA1" w:rsidP="00CE0DA1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 мая 2026</w:t>
                  </w:r>
                  <w:r w:rsidR="001542F8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D14A2" w:rsidRPr="0094637D" w:rsidRDefault="007D4DC8" w:rsidP="00CE0DA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                                               </w:t>
                  </w:r>
                  <w:r w:rsidR="003D74DA">
                    <w:rPr>
                      <w:lang w:val="ru-RU"/>
                    </w:rPr>
                    <w:t xml:space="preserve"> </w:t>
                  </w:r>
                  <w:r w:rsidR="003D74D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0318607" wp14:editId="36EFA4DE">
                        <wp:extent cx="1082040" cy="213360"/>
                        <wp:effectExtent l="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E02BA0" w:rsidRPr="003D74DA" w:rsidTr="003B0687">
        <w:trPr>
          <w:gridAfter w:val="2"/>
          <w:wAfter w:w="20" w:type="dxa"/>
          <w:trHeight w:val="708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84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21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0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E02BA0" w:rsidRPr="0094637D" w:rsidTr="003B0687">
        <w:trPr>
          <w:gridAfter w:val="11"/>
          <w:wAfter w:w="499" w:type="dxa"/>
          <w:trHeight w:val="425"/>
        </w:trPr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7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E02BA0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2BA0" w:rsidRPr="0094637D" w:rsidRDefault="00E02BA0" w:rsidP="00CE0DA1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  <w:lang w:val="ru-RU"/>
                    </w:rPr>
                    <w:t>Р</w:t>
                  </w:r>
                  <w:r w:rsidRPr="0094637D">
                    <w:rPr>
                      <w:b/>
                      <w:sz w:val="32"/>
                    </w:rPr>
                    <w:t>АБОЧАЯ ПРОГРАММА ДИСЦИПЛИНЫ</w:t>
                  </w:r>
                </w:p>
              </w:tc>
            </w:tr>
          </w:tbl>
          <w:p w:rsidR="00E02BA0" w:rsidRPr="0094637D" w:rsidRDefault="00E02BA0" w:rsidP="00890086">
            <w:pPr>
              <w:pStyle w:val="EmptyLayoutCell"/>
            </w:pPr>
          </w:p>
        </w:tc>
      </w:tr>
      <w:tr w:rsidR="00E02BA0" w:rsidRPr="0094637D" w:rsidTr="003B0687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3B0687">
        <w:trPr>
          <w:gridAfter w:val="10"/>
          <w:wAfter w:w="479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8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CE0DA1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886AB5">
                    <w:rPr>
                      <w:b/>
                      <w:sz w:val="32"/>
                      <w:lang w:val="ru-RU"/>
                    </w:rPr>
                    <w:t xml:space="preserve">   Технологии обучения и воспитания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3B0687">
        <w:trPr>
          <w:gridAfter w:val="10"/>
          <w:wAfter w:w="479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86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6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E0DA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trHeight w:val="306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3B0687">
        <w:trPr>
          <w:gridAfter w:val="10"/>
          <w:wAfter w:w="479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86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6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E0DA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trHeight w:val="393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CE0DA1" w:rsidTr="003B0687">
        <w:trPr>
          <w:gridAfter w:val="10"/>
          <w:wAfter w:w="479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8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94637D" w:rsidRPr="00CE0DA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E0DA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E02BA0" w:rsidRPr="00CE0DA1" w:rsidTr="003B0687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3B0687">
        <w:trPr>
          <w:gridAfter w:val="10"/>
          <w:wAfter w:w="479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8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E0DA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6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0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CE0DA1" w:rsidTr="003B0687">
        <w:trPr>
          <w:gridAfter w:val="10"/>
          <w:wAfter w:w="479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8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0"/>
            </w:tblGrid>
            <w:tr w:rsidR="0094637D" w:rsidRPr="00CE0DA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CE0DA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7D4DC8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7D4DC8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3B0687" w:rsidRPr="00160997" w:rsidRDefault="003B0687" w:rsidP="00CE0DA1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575F80" w:rsidRPr="0094637D" w:rsidRDefault="00575F80" w:rsidP="00CE0DA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E0DA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E0DA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E0DA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7D4DC8" w:rsidRDefault="00BD14A2" w:rsidP="00890086">
            <w:pPr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E02BA0" w:rsidRPr="00CE0DA1" w:rsidTr="003B0687">
        <w:trPr>
          <w:trHeight w:val="402"/>
        </w:trPr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083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367" w:type="dxa"/>
            <w:gridSpan w:val="3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  <w:gridSpan w:val="2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0" w:type="dxa"/>
            <w:gridSpan w:val="4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  <w:gridSpan w:val="3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7D4DC8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F26BF8" w:rsidRPr="0094637D" w:rsidTr="003B0687">
        <w:trPr>
          <w:gridAfter w:val="11"/>
          <w:wAfter w:w="499" w:type="dxa"/>
          <w:trHeight w:val="425"/>
        </w:trPr>
        <w:tc>
          <w:tcPr>
            <w:tcW w:w="6" w:type="dxa"/>
          </w:tcPr>
          <w:p w:rsidR="00F26BF8" w:rsidRPr="007D4DC8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7D4DC8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7D4DC8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7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26BF8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6BF8" w:rsidRPr="001569E8" w:rsidRDefault="003B0687" w:rsidP="00CE0DA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 xml:space="preserve">                          </w:t>
                  </w:r>
                  <w:r w:rsidR="00F26BF8">
                    <w:rPr>
                      <w:sz w:val="32"/>
                      <w:lang w:val="ru-RU"/>
                    </w:rPr>
                    <w:t xml:space="preserve"> </w:t>
                  </w:r>
                  <w:r w:rsidR="00F26BF8">
                    <w:rPr>
                      <w:sz w:val="32"/>
                    </w:rPr>
                    <w:t>Новосибирск 20</w:t>
                  </w:r>
                  <w:r w:rsidR="001E41D3">
                    <w:rPr>
                      <w:sz w:val="32"/>
                      <w:lang w:val="ru-RU"/>
                    </w:rPr>
                    <w:t>2</w:t>
                  </w:r>
                  <w:r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F26BF8" w:rsidRPr="0094637D" w:rsidRDefault="00F26BF8" w:rsidP="00890086">
            <w:pPr>
              <w:pStyle w:val="EmptyLayoutCell"/>
            </w:pPr>
          </w:p>
        </w:tc>
      </w:tr>
      <w:tr w:rsidR="00E02BA0" w:rsidRPr="0094637D" w:rsidTr="003B0687">
        <w:trPr>
          <w:gridAfter w:val="2"/>
          <w:wAfter w:w="20" w:type="dxa"/>
          <w:trHeight w:val="18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84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21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3B0687">
        <w:trPr>
          <w:gridAfter w:val="2"/>
          <w:wAfter w:w="20" w:type="dxa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E0DA1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284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21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0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7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AB28AC" w:rsidRPr="004E3906" w:rsidTr="00234EB2">
        <w:tc>
          <w:tcPr>
            <w:tcW w:w="1716" w:type="dxa"/>
            <w:hideMark/>
          </w:tcPr>
          <w:p w:rsidR="00AB28AC" w:rsidRPr="004E3906" w:rsidRDefault="001E41D3" w:rsidP="00234EB2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CB24DB" wp14:editId="5C51AF23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B28AC" w:rsidRPr="004E3906" w:rsidRDefault="001E41D3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AB28AC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AB28AC" w:rsidRPr="00234EB2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34EB2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AB28AC" w:rsidRPr="004E3906" w:rsidRDefault="00AB28AC" w:rsidP="00234EB2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CE0DA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CE0DA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02BA0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9588"/>
            </w:tblGrid>
            <w:tr w:rsidR="0023422D" w:rsidRPr="00CE0DA1" w:rsidTr="00234EB2">
              <w:trPr>
                <w:trHeight w:val="425"/>
              </w:trPr>
              <w:tc>
                <w:tcPr>
                  <w:tcW w:w="47" w:type="dxa"/>
                </w:tcPr>
                <w:p w:rsidR="0023422D" w:rsidRDefault="0023422D" w:rsidP="00234EB2">
                  <w:pPr>
                    <w:pStyle w:val="EmptyLayoutCell"/>
                  </w:pPr>
                </w:p>
              </w:tc>
              <w:tc>
                <w:tcPr>
                  <w:tcW w:w="9635" w:type="dxa"/>
                </w:tcPr>
                <w:p w:rsidR="0023422D" w:rsidRPr="00F50E02" w:rsidRDefault="0023422D" w:rsidP="00234E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А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Коростелева – канд. педаг. наук, доцент кафедры педагогики, психологии и социологии</w:t>
                  </w:r>
                </w:p>
              </w:tc>
            </w:tr>
          </w:tbl>
          <w:p w:rsidR="00BD14A2" w:rsidRPr="00F50E02" w:rsidRDefault="00BD14A2" w:rsidP="002D0A7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CE0DA1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CE0D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CE0DA1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CE0DA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CE0DA1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CE0DA1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E41D3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CE0DA1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02BA0" w:rsidRDefault="00E02BA0" w:rsidP="00E02BA0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886AB5" w:rsidRPr="00E02BA0">
              <w:rPr>
                <w:i/>
                <w:sz w:val="28"/>
                <w:szCs w:val="28"/>
                <w:lang w:val="ru-RU"/>
              </w:rPr>
              <w:t xml:space="preserve">Технологии обучения и воспитания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74DA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32AFB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32AFB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E0DA1" w:rsidTr="00234D08">
        <w:trPr>
          <w:trHeight w:val="284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886AB5" w:rsidRPr="00E32AFB" w:rsidRDefault="00886AB5" w:rsidP="00886A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Технологии обучения и воспитания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- усвоение студентами теоретических основ и ознакомление с прикладными аспектами теории воспитания и обучения для успешного решения профессиональных задач в области индивидуально-личностного развития обучающихся, их психолого-педагогического и социального сопровождения. </w:t>
            </w:r>
          </w:p>
          <w:p w:rsidR="00886AB5" w:rsidRPr="00E32AFB" w:rsidRDefault="00886AB5" w:rsidP="00886A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педагогический</w:t>
            </w:r>
            <w:r w:rsidR="0023422D" w:rsidRPr="00E32AFB">
              <w:rPr>
                <w:sz w:val="28"/>
                <w:szCs w:val="28"/>
                <w:lang w:val="ru-RU" w:eastAsia="ru-RU"/>
              </w:rPr>
              <w:t>: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</w:r>
          </w:p>
          <w:p w:rsidR="0023422D" w:rsidRPr="00234EB2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</w:t>
            </w:r>
            <w:r w:rsidRPr="00234EB2">
              <w:rPr>
                <w:sz w:val="28"/>
                <w:szCs w:val="28"/>
                <w:lang w:val="ru-RU"/>
              </w:rPr>
              <w:t xml:space="preserve">Задачи </w:t>
            </w:r>
            <w:r w:rsidR="003564D1">
              <w:rPr>
                <w:sz w:val="28"/>
                <w:szCs w:val="28"/>
                <w:lang w:val="ru-RU"/>
              </w:rPr>
              <w:t xml:space="preserve">изучения </w:t>
            </w:r>
            <w:r w:rsidRPr="00234EB2">
              <w:rPr>
                <w:sz w:val="28"/>
                <w:szCs w:val="28"/>
                <w:lang w:val="ru-RU"/>
              </w:rPr>
              <w:t>дисциплины: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понимать области и границы</w:t>
            </w:r>
            <w:r w:rsidRPr="00234EB2">
              <w:rPr>
                <w:sz w:val="28"/>
                <w:szCs w:val="28"/>
                <w:lang w:val="ru-RU"/>
              </w:rPr>
              <w:t xml:space="preserve"> применения технологий </w:t>
            </w:r>
            <w:r>
              <w:rPr>
                <w:sz w:val="28"/>
                <w:szCs w:val="28"/>
                <w:lang w:val="ru-RU"/>
              </w:rPr>
              <w:t>обучения и воспитания;</w:t>
            </w:r>
          </w:p>
          <w:p w:rsidR="00234EB2" w:rsidRPr="00234EB2" w:rsidRDefault="00234EB2" w:rsidP="00234E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представлять</w:t>
            </w:r>
            <w:r w:rsidRPr="00234EB2">
              <w:rPr>
                <w:sz w:val="28"/>
                <w:szCs w:val="28"/>
                <w:lang w:val="ru-RU"/>
              </w:rPr>
              <w:t xml:space="preserve"> принципы проектирования </w:t>
            </w:r>
            <w:r w:rsidR="00755F89">
              <w:rPr>
                <w:sz w:val="28"/>
                <w:szCs w:val="28"/>
                <w:lang w:val="ru-RU"/>
              </w:rPr>
              <w:t>современных технологий обучения,</w:t>
            </w:r>
            <w:r w:rsidRPr="00234EB2">
              <w:rPr>
                <w:sz w:val="28"/>
                <w:szCs w:val="28"/>
                <w:lang w:val="ru-RU"/>
              </w:rPr>
              <w:t xml:space="preserve"> основные приемы, метод</w:t>
            </w:r>
            <w:r w:rsidR="00755F89">
              <w:rPr>
                <w:sz w:val="28"/>
                <w:szCs w:val="28"/>
                <w:lang w:val="ru-RU"/>
              </w:rPr>
              <w:t>ы разработки педагогиче</w:t>
            </w:r>
            <w:r w:rsidR="00D62BA0">
              <w:rPr>
                <w:sz w:val="28"/>
                <w:szCs w:val="28"/>
                <w:lang w:val="ru-RU"/>
              </w:rPr>
              <w:t>ских тех</w:t>
            </w:r>
            <w:r w:rsidR="00755F89">
              <w:rPr>
                <w:sz w:val="28"/>
                <w:szCs w:val="28"/>
                <w:lang w:val="ru-RU"/>
              </w:rPr>
              <w:t xml:space="preserve">нологий; </w:t>
            </w:r>
          </w:p>
          <w:p w:rsidR="00234EB2" w:rsidRDefault="00234EB2" w:rsidP="00234EB2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ru-RU"/>
              </w:rPr>
            </w:pPr>
            <w:r w:rsidRPr="00234EB2">
              <w:rPr>
                <w:sz w:val="28"/>
                <w:szCs w:val="28"/>
                <w:lang w:val="ru-RU"/>
              </w:rPr>
              <w:t>- готовность применять современные методики и технологии, для обеспеч</w:t>
            </w:r>
            <w:r>
              <w:rPr>
                <w:sz w:val="28"/>
                <w:szCs w:val="28"/>
                <w:lang w:val="ru-RU"/>
              </w:rPr>
              <w:t>ения качества профессиональной деятельности</w:t>
            </w:r>
            <w:r w:rsidRPr="00234EB2">
              <w:rPr>
                <w:sz w:val="28"/>
                <w:szCs w:val="28"/>
                <w:lang w:val="ru-RU"/>
              </w:rPr>
              <w:t xml:space="preserve">. </w:t>
            </w:r>
          </w:p>
          <w:p w:rsidR="00234EB2" w:rsidRPr="00234EB2" w:rsidRDefault="00234EB2" w:rsidP="00234EB2">
            <w:pPr>
              <w:tabs>
                <w:tab w:val="left" w:pos="900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</w:t>
            </w:r>
          </w:p>
          <w:p w:rsidR="00213C3B" w:rsidRPr="00E32AFB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CE0DA1" w:rsidTr="003909D4">
              <w:tc>
                <w:tcPr>
                  <w:tcW w:w="3200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E32AFB" w:rsidRDefault="00D86866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86AB5" w:rsidRPr="00CE0DA1" w:rsidTr="00234D08">
              <w:trPr>
                <w:trHeight w:val="274"/>
              </w:trPr>
              <w:tc>
                <w:tcPr>
                  <w:tcW w:w="3200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</w:r>
                </w:p>
              </w:tc>
              <w:tc>
                <w:tcPr>
                  <w:tcW w:w="3008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ОПК-6.1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обоснованно выбирать и эффективно использовать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</w:r>
                </w:p>
              </w:tc>
              <w:tc>
                <w:tcPr>
                  <w:tcW w:w="3392" w:type="dxa"/>
                </w:tcPr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основные технологии обучения и воспитания, возможности их использования на учебных занятиях и условия выбора в соответствии с целями и направленностью занятия</w:t>
                  </w:r>
                </w:p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Владеет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современными образовательными технологиями и технологиями проведения учебного занятия; современными компьютерными инструментами; приемами реализации интерактивного взаимодействия в открытом информационном 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lastRenderedPageBreak/>
                    <w:t>образовательном пространстве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CE0DA1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7D6642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E32AFB" w:rsidRPr="0094637D" w:rsidRDefault="00E32AF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E32AFB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Дисциплина относится к </w:t>
            </w:r>
            <w:r w:rsidR="003564D1">
              <w:rPr>
                <w:sz w:val="28"/>
                <w:szCs w:val="28"/>
                <w:lang w:val="ru-RU" w:eastAsia="ru-RU"/>
              </w:rPr>
              <w:t>обязательной части учебного плана.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Изучение дисциплины базируется на знаниях и умениях, полученных при изучении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Валеология, прохождении ознакомительной практики.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Освоение дисциплины необходимо как предшествующее при изучении следующих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/>
              </w:rPr>
              <w:t>Технология работы с различными социальными группами,</w:t>
            </w:r>
            <w:r w:rsidR="00545AEB" w:rsidRPr="00E32AFB">
              <w:rPr>
                <w:sz w:val="28"/>
                <w:szCs w:val="28"/>
                <w:lang w:val="ru-RU"/>
              </w:rPr>
              <w:tab/>
            </w:r>
            <w:r w:rsidR="00545AEB" w:rsidRPr="00E32AFB">
              <w:rPr>
                <w:sz w:val="28"/>
                <w:szCs w:val="28"/>
                <w:lang w:val="ru-RU" w:eastAsia="ru-RU"/>
              </w:rPr>
              <w:t>выполнение и защите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выпускной квалификационной работы, научно-исследовательс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кая работе, подготовки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к сдаче и сдача государственного экзамена.</w:t>
            </w:r>
          </w:p>
          <w:p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E32AF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E32AF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CE0DA1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57126A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CC7075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CE0DA1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CE0DA1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7126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CE0DA1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CE0DA1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CE0DA1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Default="00614FFE" w:rsidP="00551D4E">
            <w:pPr>
              <w:rPr>
                <w:b/>
                <w:sz w:val="32"/>
                <w:lang w:val="ru-RU"/>
              </w:rPr>
            </w:pPr>
          </w:p>
          <w:p w:rsidR="00BD14A2" w:rsidRPr="00E32AF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CE0DA1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E32AFB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E32AFB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CE0DA1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FA0553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3591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232AA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E32AFB" w:rsidTr="00477E54">
              <w:tc>
                <w:tcPr>
                  <w:tcW w:w="494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850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C35919" w:rsidRPr="00E32AFB" w:rsidRDefault="00757DE9" w:rsidP="00757DE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Промежуточная аттестация (зачет)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E32AFB" w:rsidRDefault="00E32AFB" w:rsidP="00C93477">
            <w:pPr>
              <w:rPr>
                <w:b/>
                <w:sz w:val="28"/>
                <w:lang w:val="ru-RU"/>
              </w:rPr>
            </w:pPr>
          </w:p>
          <w:p w:rsidR="00E32AFB" w:rsidRPr="00E32AFB" w:rsidRDefault="00E32AFB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CE0DA1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E32AFB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E32AFB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CE0DA1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3909D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  <w:r w:rsidR="003909D4" w:rsidRPr="00E32AFB">
                    <w:rPr>
                      <w:sz w:val="22"/>
                      <w:szCs w:val="22"/>
                      <w:lang w:val="ru-RU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F36D9A" w:rsidRPr="00E32AFB" w:rsidRDefault="00757DE9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F36D9A" w:rsidRPr="00E32AFB" w:rsidTr="00F26BF8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Промежуточная аттестация (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E32AFB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F36D9A" w:rsidRPr="00E32AFB" w:rsidRDefault="00F26BF8" w:rsidP="00F26BF8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9112B" w:rsidRPr="008D69EE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8D69EE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E32AFB" w:rsidRDefault="00E32AFB" w:rsidP="00E32AF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="00895CBC" w:rsidRPr="00E32AFB">
              <w:rPr>
                <w:b/>
                <w:sz w:val="28"/>
                <w:szCs w:val="28"/>
                <w:lang w:val="ru-RU"/>
              </w:rPr>
              <w:t xml:space="preserve">6. </w:t>
            </w:r>
            <w:r w:rsidRPr="00E32AFB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</w:p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D9112B" w:rsidTr="00895CBC">
              <w:tc>
                <w:tcPr>
                  <w:tcW w:w="569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D69EE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D69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1-7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  <w:r w:rsidR="00384251">
                    <w:rPr>
                      <w:sz w:val="28"/>
                      <w:szCs w:val="28"/>
                      <w:lang w:val="ru-RU"/>
                    </w:rPr>
                    <w:t>,7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5793" w:type="dxa"/>
                </w:tcPr>
                <w:p w:rsidR="003909D4" w:rsidRPr="008D69EE" w:rsidRDefault="00757DE9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757DE9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3,6</w:t>
                  </w:r>
                </w:p>
              </w:tc>
            </w:tr>
          </w:tbl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CE0DA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6B1653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6B1653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6B1653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CE0DA1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886AB5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6B1653">
              <w:rPr>
                <w:b/>
                <w:sz w:val="28"/>
                <w:szCs w:val="28"/>
                <w:lang w:val="ru-RU"/>
              </w:rPr>
              <w:t xml:space="preserve">        8. ПЕРЕЧЕН</w:t>
            </w:r>
            <w:r w:rsidR="00F828F9" w:rsidRPr="006B1653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6B1653" w:rsidRPr="006B1653">
              <w:rPr>
                <w:b/>
                <w:sz w:val="28"/>
                <w:szCs w:val="28"/>
                <w:lang w:val="ru-RU"/>
              </w:rPr>
              <w:t>ОСНОВНОЙ И ДОПОЛНИТЕЛЬНОЙ ЛИТЕРАТУРЫ</w:t>
            </w:r>
          </w:p>
          <w:p w:rsidR="007D6C0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3909D4">
              <w:rPr>
                <w:sz w:val="28"/>
                <w:szCs w:val="28"/>
                <w:lang w:val="ru-RU"/>
              </w:rPr>
              <w:t xml:space="preserve">Информационно-коммуникационные технологии в образовании : учебник / О.Ф. Брыксина, Е.А. Пономарева, М.Н. Сонина. — М. : ИНФРА-М, 2018. — 549 с. — (Высшее образование: Бакалавриат). — www.dx.doi.org/10.12737/textbook_59e45e228d2a80.96329695. - Режим доступа: </w:t>
            </w:r>
            <w:hyperlink r:id="rId10" w:history="1">
              <w:r w:rsidRPr="00D5424A">
                <w:rPr>
                  <w:rStyle w:val="a4"/>
                  <w:sz w:val="28"/>
                  <w:szCs w:val="28"/>
                  <w:lang w:val="ru-RU"/>
                </w:rPr>
                <w:t>http://znanium.com/go.php?id=859092</w:t>
              </w:r>
            </w:hyperlink>
          </w:p>
          <w:p w:rsidR="00887D26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3909D4">
              <w:rPr>
                <w:sz w:val="28"/>
                <w:szCs w:val="28"/>
                <w:lang w:val="ru-RU"/>
              </w:rPr>
              <w:t>Педагогические технологии : учебник / Д.Г. Левитес. — М. : ИНФРА-М, 2018. — 403 с.  — (Высшее образование: Бакалавриат). — www.dx.doi.org/10.12737/19993. - Режим доступа: http://znanium.com/go.php?id=950834</w:t>
            </w:r>
          </w:p>
          <w:p w:rsidR="003909D4" w:rsidRPr="0094637D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2A3AE1" w:rsidRPr="0094637D" w:rsidRDefault="002A3AE1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МАТЯШ НАТАЛЬЯ ВИКТОРОВНА. Методы активного социально-психологического обучения : учеб.пособие для вузов / МАТЯШ НАТАЛЬЯ ВИКТОРОВНА, Т. А. Павлова. - М. : Academia, 2007. - 90с. : ил. - (Высшее профессиональное образование.Педагогические специальности). - Библиогр.:с.86-88 и в конце тем. - ISBN 978-5-7695-4212-1.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rStyle w:val="a4"/>
                <w:rFonts w:eastAsia="Calibri"/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4.Современные мультимедийные информационные технологии: Учебное пособие / Алексеев А.П., Ванютин А.Р., Королькова И.А. - М.:СОЛОН-Пр., 2017. - 108 с.: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978-5-91359-219-4. - Режим доступа: </w:t>
            </w:r>
            <w:hyperlink r:id="rId11" w:history="1"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http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://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znanium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go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php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?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id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=858607</w:t>
              </w:r>
            </w:hyperlink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5.СОВРЕМЕННЫЕ образовательные технологии : учебное пособие / под ред.Н.В.Бордовской. - 3-е изд.,стер. - М. : КноРус, 2015. - 432с. : ил. - Библиогр.в конце глав. -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978-5-406-03975-5.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Деловые игры в учебном процессе : Методология разработки и практика проведения / ТРАЙНЕВ ВЛАДИМИР АЛЕКСЕЕВИЧ ; МАН ИПТ. - М. : Дашков и К', 2002. - 359с. : ил. - Библиогр.:с.356-359.</w:t>
            </w:r>
          </w:p>
          <w:p w:rsidR="00F0074B" w:rsidRPr="002A3AE1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P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Дистанционное обучение и его развитие : обобщение методологии и практики использования / ТРАЙНЕВ ВЛАДИМИР АЛЕКСЕЕВИЧ, В. Ф. Гуркин, О. В. Трайнев ; под общ.ред.В.А.Трайнева; Ун-т информатизации и управления. - 2-е изд. - М. : Дашков и К', 2008. - 293с. : ил. - Библиогр.:с.284-293. - ISBN 978-5-394-00012-</w:t>
            </w:r>
          </w:p>
          <w:p w:rsidR="003909D4" w:rsidRDefault="003909D4" w:rsidP="003909D4">
            <w:pPr>
              <w:jc w:val="both"/>
              <w:rPr>
                <w:b/>
                <w:sz w:val="32"/>
                <w:lang w:val="ru-RU"/>
              </w:rPr>
            </w:pPr>
          </w:p>
          <w:p w:rsidR="007D6C02" w:rsidRPr="006B1653" w:rsidRDefault="0042563A" w:rsidP="0042563A">
            <w:pPr>
              <w:pStyle w:val="20"/>
              <w:keepNext/>
              <w:keepLines/>
              <w:shd w:val="clear" w:color="auto" w:fill="auto"/>
              <w:tabs>
                <w:tab w:val="left" w:pos="1232"/>
              </w:tabs>
              <w:spacing w:after="248" w:line="355" w:lineRule="exact"/>
              <w:ind w:right="862" w:firstLine="0"/>
              <w:rPr>
                <w:sz w:val="28"/>
                <w:szCs w:val="28"/>
              </w:rPr>
            </w:pPr>
            <w:r>
              <w:t xml:space="preserve">    </w:t>
            </w:r>
            <w:r w:rsidR="00B658AF" w:rsidRPr="0094637D">
              <w:t xml:space="preserve">9.  </w:t>
            </w:r>
            <w:r w:rsidR="006B1653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42563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94637D" w:rsidRPr="0094637D" w:rsidRDefault="0094637D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94637D" w:rsidRPr="0094637D" w:rsidRDefault="0094637D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CE0DA1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CE0DA1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E0DA1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7D71" w:rsidRPr="00313AD1" w:rsidRDefault="0042563A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="00D97D71"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3D74DA" w:rsidRPr="00CE0DA1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CD2F61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3D74DA" w:rsidRPr="00CE0DA1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3D74DA" w:rsidRPr="00CE0DA1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3D74DA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E0DA1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E0DA1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6BF8" w:rsidRDefault="00D97D71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</w:t>
                        </w: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B658AF" w:rsidRPr="00D97D71" w:rsidRDefault="00D97D71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lastRenderedPageBreak/>
                          <w:t xml:space="preserve">  </w:t>
                        </w:r>
                        <w:r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E0DA1" w:rsidTr="003909D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D74DA" w:rsidRPr="003D74DA" w:rsidRDefault="003D74DA" w:rsidP="009A41D8">
            <w:pPr>
              <w:spacing w:before="200" w:after="200"/>
              <w:ind w:firstLine="709"/>
              <w:jc w:val="both"/>
              <w:rPr>
                <w:lang w:val="ru-RU"/>
              </w:rPr>
            </w:pPr>
            <w:r w:rsidRPr="003D74DA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3D74DA" w:rsidP="003D74DA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3D74DA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Pr="0094637D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20"/>
              <w:gridCol w:w="1240"/>
              <w:gridCol w:w="7157"/>
              <w:gridCol w:w="1192"/>
              <w:gridCol w:w="47"/>
            </w:tblGrid>
            <w:tr w:rsidR="0094637D" w:rsidRPr="00CE0DA1" w:rsidTr="003909D4">
              <w:trPr>
                <w:trHeight w:val="425"/>
              </w:trPr>
              <w:tc>
                <w:tcPr>
                  <w:tcW w:w="964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E0DA1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D97D71" w:rsidRDefault="00B658AF" w:rsidP="0094637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E0DA1" w:rsidTr="003909D4">
              <w:trPr>
                <w:trHeight w:val="141"/>
              </w:trPr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40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715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92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D74DA" w:rsidRPr="00B75096" w:rsidRDefault="00CC51FC" w:rsidP="003D74DA">
      <w:pPr>
        <w:ind w:firstLine="720"/>
        <w:jc w:val="both"/>
        <w:rPr>
          <w:rFonts w:eastAsia="Calibri"/>
          <w:sz w:val="28"/>
          <w:szCs w:val="28"/>
          <w:lang w:val="ru-RU"/>
        </w:rPr>
      </w:pPr>
      <w:r w:rsidRPr="00B75096">
        <w:rPr>
          <w:rFonts w:eastAsia="Calibri"/>
          <w:sz w:val="28"/>
          <w:szCs w:val="28"/>
          <w:lang w:val="ru-RU"/>
        </w:rPr>
        <w:lastRenderedPageBreak/>
        <w:t xml:space="preserve">            </w:t>
      </w:r>
      <w:bookmarkStart w:id="3" w:name="_Hlk1561823"/>
      <w:bookmarkStart w:id="4" w:name="_Hlk1550651"/>
      <w:bookmarkEnd w:id="3"/>
      <w:bookmarkEnd w:id="4"/>
    </w:p>
    <w:sectPr w:rsidR="003D74DA" w:rsidRPr="00B75096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40" w:rsidRDefault="007C7C40">
      <w:r>
        <w:separator/>
      </w:r>
    </w:p>
  </w:endnote>
  <w:endnote w:type="continuationSeparator" w:id="0">
    <w:p w:rsidR="007C7C40" w:rsidRDefault="007C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40" w:rsidRDefault="007C7C40">
      <w:r>
        <w:separator/>
      </w:r>
    </w:p>
  </w:footnote>
  <w:footnote w:type="continuationSeparator" w:id="0">
    <w:p w:rsidR="007C7C40" w:rsidRDefault="007C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458F"/>
    <w:rsid w:val="00117B0B"/>
    <w:rsid w:val="00123F1D"/>
    <w:rsid w:val="00154026"/>
    <w:rsid w:val="001540AE"/>
    <w:rsid w:val="001542F8"/>
    <w:rsid w:val="001560AF"/>
    <w:rsid w:val="001569E8"/>
    <w:rsid w:val="00177950"/>
    <w:rsid w:val="00187658"/>
    <w:rsid w:val="001A035F"/>
    <w:rsid w:val="001B32B1"/>
    <w:rsid w:val="001D4606"/>
    <w:rsid w:val="001E13A6"/>
    <w:rsid w:val="001E41D3"/>
    <w:rsid w:val="00200C74"/>
    <w:rsid w:val="0020110B"/>
    <w:rsid w:val="00205844"/>
    <w:rsid w:val="00213C3B"/>
    <w:rsid w:val="00214B72"/>
    <w:rsid w:val="0023422D"/>
    <w:rsid w:val="002346FB"/>
    <w:rsid w:val="00234D08"/>
    <w:rsid w:val="00234EB2"/>
    <w:rsid w:val="00236F1C"/>
    <w:rsid w:val="00237F0F"/>
    <w:rsid w:val="00277253"/>
    <w:rsid w:val="00284485"/>
    <w:rsid w:val="00287659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2CC3"/>
    <w:rsid w:val="003564D1"/>
    <w:rsid w:val="003614C7"/>
    <w:rsid w:val="00361CD9"/>
    <w:rsid w:val="00384251"/>
    <w:rsid w:val="00386185"/>
    <w:rsid w:val="003909D4"/>
    <w:rsid w:val="003909FC"/>
    <w:rsid w:val="003B0687"/>
    <w:rsid w:val="003B57C0"/>
    <w:rsid w:val="003C5E42"/>
    <w:rsid w:val="003D413F"/>
    <w:rsid w:val="003D74DA"/>
    <w:rsid w:val="003E4A01"/>
    <w:rsid w:val="00401B46"/>
    <w:rsid w:val="0041351B"/>
    <w:rsid w:val="00414068"/>
    <w:rsid w:val="00424C01"/>
    <w:rsid w:val="0042563A"/>
    <w:rsid w:val="0042635D"/>
    <w:rsid w:val="00427F83"/>
    <w:rsid w:val="0043008C"/>
    <w:rsid w:val="00433788"/>
    <w:rsid w:val="00437238"/>
    <w:rsid w:val="004401FD"/>
    <w:rsid w:val="00477E54"/>
    <w:rsid w:val="004A1922"/>
    <w:rsid w:val="004A2799"/>
    <w:rsid w:val="004A43CE"/>
    <w:rsid w:val="004A5620"/>
    <w:rsid w:val="004C2506"/>
    <w:rsid w:val="004D15E8"/>
    <w:rsid w:val="004E2E46"/>
    <w:rsid w:val="004E3906"/>
    <w:rsid w:val="004E7225"/>
    <w:rsid w:val="0050172F"/>
    <w:rsid w:val="00505B75"/>
    <w:rsid w:val="0051143B"/>
    <w:rsid w:val="00520828"/>
    <w:rsid w:val="00522F6A"/>
    <w:rsid w:val="0054292F"/>
    <w:rsid w:val="00545AEB"/>
    <w:rsid w:val="00551D4E"/>
    <w:rsid w:val="0057126A"/>
    <w:rsid w:val="00575F80"/>
    <w:rsid w:val="00577127"/>
    <w:rsid w:val="005824AE"/>
    <w:rsid w:val="00592DED"/>
    <w:rsid w:val="00594C86"/>
    <w:rsid w:val="005A0769"/>
    <w:rsid w:val="005A7D59"/>
    <w:rsid w:val="005B308E"/>
    <w:rsid w:val="005F5473"/>
    <w:rsid w:val="005F5B4F"/>
    <w:rsid w:val="00613DE1"/>
    <w:rsid w:val="00614FFE"/>
    <w:rsid w:val="0062619A"/>
    <w:rsid w:val="00630D19"/>
    <w:rsid w:val="00630FA5"/>
    <w:rsid w:val="00631D2D"/>
    <w:rsid w:val="006429CF"/>
    <w:rsid w:val="00686AC2"/>
    <w:rsid w:val="00696C68"/>
    <w:rsid w:val="006A2127"/>
    <w:rsid w:val="006A3EB5"/>
    <w:rsid w:val="006B1653"/>
    <w:rsid w:val="006C34EC"/>
    <w:rsid w:val="006C54A9"/>
    <w:rsid w:val="006D0048"/>
    <w:rsid w:val="006E7F10"/>
    <w:rsid w:val="0070010B"/>
    <w:rsid w:val="00700EFD"/>
    <w:rsid w:val="00700F1D"/>
    <w:rsid w:val="00716AE1"/>
    <w:rsid w:val="00753B07"/>
    <w:rsid w:val="00754D73"/>
    <w:rsid w:val="00755F89"/>
    <w:rsid w:val="00756AC5"/>
    <w:rsid w:val="00757DE9"/>
    <w:rsid w:val="0076723A"/>
    <w:rsid w:val="007A1456"/>
    <w:rsid w:val="007A7658"/>
    <w:rsid w:val="007C7C40"/>
    <w:rsid w:val="007D4DC8"/>
    <w:rsid w:val="007D6642"/>
    <w:rsid w:val="007D6C02"/>
    <w:rsid w:val="00800707"/>
    <w:rsid w:val="00805876"/>
    <w:rsid w:val="00812E80"/>
    <w:rsid w:val="0084539B"/>
    <w:rsid w:val="008600BC"/>
    <w:rsid w:val="00862DEA"/>
    <w:rsid w:val="00876FEE"/>
    <w:rsid w:val="00877790"/>
    <w:rsid w:val="00883704"/>
    <w:rsid w:val="00886AB5"/>
    <w:rsid w:val="00886AEF"/>
    <w:rsid w:val="00887D26"/>
    <w:rsid w:val="00890086"/>
    <w:rsid w:val="00895CBC"/>
    <w:rsid w:val="008A3A94"/>
    <w:rsid w:val="008C67DF"/>
    <w:rsid w:val="008D691D"/>
    <w:rsid w:val="008D69EE"/>
    <w:rsid w:val="00900F23"/>
    <w:rsid w:val="00901A8D"/>
    <w:rsid w:val="00931ABF"/>
    <w:rsid w:val="00932CB4"/>
    <w:rsid w:val="00937A68"/>
    <w:rsid w:val="0094637D"/>
    <w:rsid w:val="009817D7"/>
    <w:rsid w:val="009A40F2"/>
    <w:rsid w:val="009A41D8"/>
    <w:rsid w:val="009B0C88"/>
    <w:rsid w:val="009B299C"/>
    <w:rsid w:val="009C4366"/>
    <w:rsid w:val="009D000F"/>
    <w:rsid w:val="009D79B2"/>
    <w:rsid w:val="00A0268B"/>
    <w:rsid w:val="00A05A9C"/>
    <w:rsid w:val="00A10591"/>
    <w:rsid w:val="00A1599F"/>
    <w:rsid w:val="00A22FF0"/>
    <w:rsid w:val="00A343AD"/>
    <w:rsid w:val="00A477B2"/>
    <w:rsid w:val="00AB12CC"/>
    <w:rsid w:val="00AB28AC"/>
    <w:rsid w:val="00AC4813"/>
    <w:rsid w:val="00AE0243"/>
    <w:rsid w:val="00AF4062"/>
    <w:rsid w:val="00B40E43"/>
    <w:rsid w:val="00B444F2"/>
    <w:rsid w:val="00B45EF9"/>
    <w:rsid w:val="00B658AF"/>
    <w:rsid w:val="00B87625"/>
    <w:rsid w:val="00BA0A13"/>
    <w:rsid w:val="00BB5457"/>
    <w:rsid w:val="00BB6F39"/>
    <w:rsid w:val="00BC3458"/>
    <w:rsid w:val="00BD14A2"/>
    <w:rsid w:val="00BE4DCF"/>
    <w:rsid w:val="00C232AA"/>
    <w:rsid w:val="00C35919"/>
    <w:rsid w:val="00C646AE"/>
    <w:rsid w:val="00C7630F"/>
    <w:rsid w:val="00C90181"/>
    <w:rsid w:val="00C93477"/>
    <w:rsid w:val="00C97F77"/>
    <w:rsid w:val="00CA21F3"/>
    <w:rsid w:val="00CA70E6"/>
    <w:rsid w:val="00CC4D06"/>
    <w:rsid w:val="00CC51FC"/>
    <w:rsid w:val="00CC59EA"/>
    <w:rsid w:val="00CC7075"/>
    <w:rsid w:val="00CD2F61"/>
    <w:rsid w:val="00CE0DA1"/>
    <w:rsid w:val="00CE5D12"/>
    <w:rsid w:val="00CF14FE"/>
    <w:rsid w:val="00CF489F"/>
    <w:rsid w:val="00D3795A"/>
    <w:rsid w:val="00D527E1"/>
    <w:rsid w:val="00D570AB"/>
    <w:rsid w:val="00D616D1"/>
    <w:rsid w:val="00D62BA0"/>
    <w:rsid w:val="00D72E11"/>
    <w:rsid w:val="00D73BE1"/>
    <w:rsid w:val="00D83650"/>
    <w:rsid w:val="00D86866"/>
    <w:rsid w:val="00D9112B"/>
    <w:rsid w:val="00D9114D"/>
    <w:rsid w:val="00D97D71"/>
    <w:rsid w:val="00DF5445"/>
    <w:rsid w:val="00E02BA0"/>
    <w:rsid w:val="00E32AFB"/>
    <w:rsid w:val="00E33B2D"/>
    <w:rsid w:val="00E345FA"/>
    <w:rsid w:val="00E3504D"/>
    <w:rsid w:val="00E35253"/>
    <w:rsid w:val="00E377B8"/>
    <w:rsid w:val="00E57257"/>
    <w:rsid w:val="00E621F0"/>
    <w:rsid w:val="00E76142"/>
    <w:rsid w:val="00E765DE"/>
    <w:rsid w:val="00E84277"/>
    <w:rsid w:val="00EC1B2D"/>
    <w:rsid w:val="00EE0F6A"/>
    <w:rsid w:val="00F0074B"/>
    <w:rsid w:val="00F07D0E"/>
    <w:rsid w:val="00F11BC3"/>
    <w:rsid w:val="00F26BF8"/>
    <w:rsid w:val="00F36D9A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8586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go.php?id=8590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9</Pages>
  <Words>1344</Words>
  <Characters>10888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12208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152</cp:revision>
  <dcterms:created xsi:type="dcterms:W3CDTF">2019-01-01T08:00:00Z</dcterms:created>
  <dcterms:modified xsi:type="dcterms:W3CDTF">2026-04-19T07:15:00Z</dcterms:modified>
</cp:coreProperties>
</file>